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80A" w:rsidRPr="00B83B62" w:rsidRDefault="00DB580A" w:rsidP="00B83B62">
      <w:pPr>
        <w:spacing w:line="240" w:lineRule="auto"/>
        <w:jc w:val="both"/>
        <w:rPr>
          <w:rFonts w:ascii="Century Gothic" w:hAnsi="Century Gothic"/>
        </w:rPr>
      </w:pPr>
      <w:r w:rsidRPr="00B83B62">
        <w:rPr>
          <w:rFonts w:ascii="Century Gothic" w:hAnsi="Century Gothic"/>
        </w:rPr>
        <w:t>PISOS</w:t>
      </w:r>
    </w:p>
    <w:p w:rsidR="00284BEC" w:rsidRPr="00B83B62" w:rsidRDefault="00DB580A" w:rsidP="00B83B62">
      <w:pPr>
        <w:spacing w:line="240" w:lineRule="auto"/>
        <w:jc w:val="both"/>
        <w:rPr>
          <w:rFonts w:ascii="Century Gothic" w:hAnsi="Century Gothic"/>
        </w:rPr>
      </w:pPr>
      <w:r w:rsidRPr="00B83B62">
        <w:rPr>
          <w:rFonts w:ascii="Century Gothic" w:hAnsi="Century Gothic"/>
        </w:rPr>
        <w:t>1541 – 92.000€ - Calle de Velázquez, 100, 3º</w:t>
      </w:r>
    </w:p>
    <w:p w:rsidR="00DB580A" w:rsidRPr="00B83B62" w:rsidRDefault="00DB580A" w:rsidP="00B83B62">
      <w:pPr>
        <w:spacing w:line="240" w:lineRule="auto"/>
        <w:jc w:val="both"/>
        <w:rPr>
          <w:rFonts w:ascii="Century Gothic" w:hAnsi="Century Gothic"/>
        </w:rPr>
      </w:pPr>
      <w:r w:rsidRPr="00B83B62">
        <w:rPr>
          <w:rFonts w:ascii="Century Gothic" w:hAnsi="Century Gothic"/>
        </w:rPr>
        <w:t xml:space="preserve">1648 – 142.000€ - Calle del  </w:t>
      </w:r>
      <w:proofErr w:type="spellStart"/>
      <w:r w:rsidRPr="00B83B62">
        <w:rPr>
          <w:rFonts w:ascii="Century Gothic" w:hAnsi="Century Gothic"/>
        </w:rPr>
        <w:t>Germà</w:t>
      </w:r>
      <w:proofErr w:type="spellEnd"/>
      <w:r w:rsidRPr="00B83B62">
        <w:rPr>
          <w:rFonts w:ascii="Century Gothic" w:hAnsi="Century Gothic"/>
        </w:rPr>
        <w:t xml:space="preserve"> Joaquim, 230, 5º, 1 </w:t>
      </w:r>
    </w:p>
    <w:p w:rsidR="00DB580A" w:rsidRPr="00B83B62" w:rsidRDefault="00DB580A" w:rsidP="00B83B62">
      <w:pPr>
        <w:spacing w:line="240" w:lineRule="auto"/>
        <w:jc w:val="both"/>
        <w:rPr>
          <w:rFonts w:ascii="Century Gothic" w:hAnsi="Century Gothic"/>
        </w:rPr>
      </w:pPr>
      <w:r w:rsidRPr="00B83B62">
        <w:rPr>
          <w:rFonts w:ascii="Century Gothic" w:hAnsi="Century Gothic"/>
        </w:rPr>
        <w:t xml:space="preserve">1633 – 143.000€ - Rambla de Francesc </w:t>
      </w:r>
      <w:proofErr w:type="spellStart"/>
      <w:r w:rsidRPr="00B83B62">
        <w:rPr>
          <w:rFonts w:ascii="Century Gothic" w:hAnsi="Century Gothic"/>
        </w:rPr>
        <w:t>Macià</w:t>
      </w:r>
      <w:proofErr w:type="spellEnd"/>
      <w:r w:rsidRPr="00B83B62">
        <w:rPr>
          <w:rFonts w:ascii="Century Gothic" w:hAnsi="Century Gothic"/>
        </w:rPr>
        <w:t>, 6, Ático, 2</w:t>
      </w:r>
    </w:p>
    <w:p w:rsidR="00DB580A" w:rsidRPr="00B83B62" w:rsidRDefault="00DB580A" w:rsidP="00B83B62">
      <w:pPr>
        <w:spacing w:line="240" w:lineRule="auto"/>
        <w:jc w:val="both"/>
        <w:rPr>
          <w:rFonts w:ascii="Century Gothic" w:hAnsi="Century Gothic"/>
        </w:rPr>
      </w:pPr>
      <w:r w:rsidRPr="00B83B62">
        <w:rPr>
          <w:rFonts w:ascii="Century Gothic" w:hAnsi="Century Gothic"/>
        </w:rPr>
        <w:t xml:space="preserve">1636 – 145.000€ - Avenida de les </w:t>
      </w:r>
      <w:proofErr w:type="spellStart"/>
      <w:r w:rsidRPr="00B83B62">
        <w:rPr>
          <w:rFonts w:ascii="Century Gothic" w:hAnsi="Century Gothic"/>
        </w:rPr>
        <w:t>Glòries</w:t>
      </w:r>
      <w:proofErr w:type="spellEnd"/>
      <w:r w:rsidRPr="00B83B62">
        <w:rPr>
          <w:rFonts w:ascii="Century Gothic" w:hAnsi="Century Gothic"/>
        </w:rPr>
        <w:t xml:space="preserve"> Catalanes, 38, 4º, 6</w:t>
      </w:r>
    </w:p>
    <w:p w:rsidR="00DB580A" w:rsidRPr="00B83B62" w:rsidRDefault="002728A5" w:rsidP="00B83B62">
      <w:pPr>
        <w:spacing w:line="240" w:lineRule="auto"/>
        <w:jc w:val="both"/>
        <w:rPr>
          <w:rFonts w:ascii="Century Gothic" w:hAnsi="Century Gothic"/>
        </w:rPr>
      </w:pPr>
      <w:r w:rsidRPr="00B83B62">
        <w:rPr>
          <w:rFonts w:ascii="Century Gothic" w:hAnsi="Century Gothic"/>
          <w:highlight w:val="yellow"/>
        </w:rPr>
        <w:t xml:space="preserve">1543 – 169.000€ - Calle de Santa Maria de </w:t>
      </w:r>
      <w:proofErr w:type="spellStart"/>
      <w:r w:rsidRPr="00B83B62">
        <w:rPr>
          <w:rFonts w:ascii="Century Gothic" w:hAnsi="Century Gothic"/>
          <w:highlight w:val="yellow"/>
        </w:rPr>
        <w:t>Mazzarello</w:t>
      </w:r>
      <w:proofErr w:type="spellEnd"/>
      <w:r w:rsidRPr="00B83B62">
        <w:rPr>
          <w:rFonts w:ascii="Century Gothic" w:hAnsi="Century Gothic"/>
          <w:highlight w:val="yellow"/>
        </w:rPr>
        <w:t>, 72, 3º, 4ª</w:t>
      </w:r>
    </w:p>
    <w:p w:rsidR="002728A5" w:rsidRPr="00B83B62" w:rsidRDefault="002728A5" w:rsidP="00B83B62">
      <w:pPr>
        <w:spacing w:line="240" w:lineRule="auto"/>
        <w:jc w:val="both"/>
        <w:rPr>
          <w:rFonts w:ascii="Century Gothic" w:hAnsi="Century Gothic"/>
        </w:rPr>
      </w:pPr>
      <w:r w:rsidRPr="00B83B62">
        <w:rPr>
          <w:rFonts w:ascii="Century Gothic" w:hAnsi="Century Gothic"/>
        </w:rPr>
        <w:t xml:space="preserve">1592 – 189.500€ - Calle </w:t>
      </w:r>
      <w:proofErr w:type="spellStart"/>
      <w:r w:rsidRPr="00B83B62">
        <w:rPr>
          <w:rFonts w:ascii="Century Gothic" w:hAnsi="Century Gothic"/>
        </w:rPr>
        <w:t>d'Arquímedes</w:t>
      </w:r>
      <w:proofErr w:type="spellEnd"/>
      <w:r w:rsidRPr="00B83B62">
        <w:rPr>
          <w:rFonts w:ascii="Century Gothic" w:hAnsi="Century Gothic"/>
        </w:rPr>
        <w:t>, 74, 1º, 1</w:t>
      </w:r>
    </w:p>
    <w:p w:rsidR="002728A5" w:rsidRPr="00B83B62" w:rsidRDefault="002728A5" w:rsidP="00B83B62">
      <w:pPr>
        <w:spacing w:line="240" w:lineRule="auto"/>
        <w:jc w:val="both"/>
        <w:rPr>
          <w:rFonts w:ascii="Century Gothic" w:hAnsi="Century Gothic"/>
        </w:rPr>
      </w:pPr>
      <w:r w:rsidRPr="00B83B62">
        <w:rPr>
          <w:rFonts w:ascii="Century Gothic" w:hAnsi="Century Gothic"/>
        </w:rPr>
        <w:t xml:space="preserve">1617 – 190.000€ - </w:t>
      </w:r>
      <w:r w:rsidR="0008725E" w:rsidRPr="00B83B62">
        <w:rPr>
          <w:rFonts w:ascii="Century Gothic" w:hAnsi="Century Gothic"/>
        </w:rPr>
        <w:t xml:space="preserve">Avenida de Catalunya. </w:t>
      </w:r>
      <w:proofErr w:type="spellStart"/>
      <w:r w:rsidR="0008725E" w:rsidRPr="00B83B62">
        <w:rPr>
          <w:rFonts w:ascii="Century Gothic" w:hAnsi="Century Gothic"/>
        </w:rPr>
        <w:t>Puigcerdà</w:t>
      </w:r>
      <w:proofErr w:type="spellEnd"/>
      <w:r w:rsidR="0008725E" w:rsidRPr="00B83B62">
        <w:rPr>
          <w:rFonts w:ascii="Century Gothic" w:hAnsi="Century Gothic"/>
        </w:rPr>
        <w:t xml:space="preserve"> (Girona)</w:t>
      </w:r>
      <w:r w:rsidR="00D72C04" w:rsidRPr="00B83B62">
        <w:rPr>
          <w:rFonts w:ascii="Century Gothic" w:hAnsi="Century Gothic"/>
        </w:rPr>
        <w:t>.</w:t>
      </w:r>
    </w:p>
    <w:p w:rsidR="0008725E" w:rsidRPr="00B83B62" w:rsidRDefault="0008725E" w:rsidP="00B83B62">
      <w:pPr>
        <w:spacing w:line="240" w:lineRule="auto"/>
        <w:jc w:val="both"/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</w:pPr>
      <w:r w:rsidRPr="00B83B62">
        <w:rPr>
          <w:rFonts w:ascii="Century Gothic" w:hAnsi="Century Gothic"/>
        </w:rPr>
        <w:t xml:space="preserve">1518 – 190.000€ - </w:t>
      </w:r>
      <w:r w:rsidRPr="00B83B62"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  <w:t xml:space="preserve">Calle de </w:t>
      </w:r>
      <w:proofErr w:type="spellStart"/>
      <w:r w:rsidRPr="00B83B62"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  <w:t>Samuntada</w:t>
      </w:r>
      <w:proofErr w:type="spellEnd"/>
      <w:r w:rsidRPr="00B83B62"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  <w:t>, 54, A pie de calle. Sabadell.</w:t>
      </w:r>
    </w:p>
    <w:p w:rsidR="0008725E" w:rsidRPr="00B83B62" w:rsidRDefault="0008725E" w:rsidP="00B83B62">
      <w:pPr>
        <w:spacing w:line="240" w:lineRule="auto"/>
        <w:jc w:val="both"/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</w:pPr>
      <w:r w:rsidRPr="00B83B62"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  <w:t>1605/1606 – 198.000€ - Calle de Ramón y Cajal, 214</w:t>
      </w:r>
    </w:p>
    <w:p w:rsidR="0008725E" w:rsidRPr="00B83B62" w:rsidRDefault="0008725E" w:rsidP="00B83B62">
      <w:pPr>
        <w:spacing w:line="240" w:lineRule="auto"/>
        <w:jc w:val="both"/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</w:pPr>
      <w:r w:rsidRPr="00B83B62"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  <w:t xml:space="preserve">1612 – 200.000€ - Calle de </w:t>
      </w:r>
      <w:proofErr w:type="spellStart"/>
      <w:r w:rsidRPr="00B83B62"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  <w:t>Segòvia</w:t>
      </w:r>
      <w:proofErr w:type="spellEnd"/>
      <w:r w:rsidRPr="00B83B62"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  <w:t>, 10, 1º, 7</w:t>
      </w:r>
    </w:p>
    <w:p w:rsidR="0008725E" w:rsidRPr="00B83B62" w:rsidRDefault="00855E86" w:rsidP="00B83B62">
      <w:pPr>
        <w:spacing w:line="240" w:lineRule="auto"/>
        <w:jc w:val="both"/>
        <w:rPr>
          <w:rFonts w:ascii="Century Gothic" w:hAnsi="Century Gothic"/>
        </w:rPr>
      </w:pPr>
      <w:r w:rsidRPr="00B83B62"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  <w:t xml:space="preserve">1640 – 232.100€ - Calle de </w:t>
      </w:r>
      <w:proofErr w:type="spellStart"/>
      <w:r w:rsidRPr="00B83B62"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  <w:t>Sant</w:t>
      </w:r>
      <w:proofErr w:type="spellEnd"/>
      <w:r w:rsidRPr="00B83B62"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  <w:t xml:space="preserve"> Marc, 18, 1º, 3</w:t>
      </w:r>
    </w:p>
    <w:p w:rsidR="00DB580A" w:rsidRPr="00B83B62" w:rsidRDefault="00855E86" w:rsidP="00B83B62">
      <w:pPr>
        <w:spacing w:line="240" w:lineRule="auto"/>
        <w:jc w:val="both"/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</w:pPr>
      <w:r w:rsidRPr="00B83B62">
        <w:rPr>
          <w:rFonts w:ascii="Century Gothic" w:hAnsi="Century Gothic"/>
        </w:rPr>
        <w:t xml:space="preserve">1565 – 233.000€ - </w:t>
      </w:r>
      <w:r w:rsidR="00D72C04" w:rsidRPr="00B83B62"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  <w:t xml:space="preserve">Calle de </w:t>
      </w:r>
      <w:proofErr w:type="spellStart"/>
      <w:r w:rsidR="00D72C04" w:rsidRPr="00B83B62"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  <w:t>Sant</w:t>
      </w:r>
      <w:proofErr w:type="spellEnd"/>
      <w:r w:rsidR="00D72C04" w:rsidRPr="00B83B62"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D72C04" w:rsidRPr="00B83B62"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  <w:t>Honorat</w:t>
      </w:r>
      <w:proofErr w:type="spellEnd"/>
      <w:r w:rsidR="00D72C04" w:rsidRPr="00B83B62"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  <w:t>, 56</w:t>
      </w:r>
    </w:p>
    <w:p w:rsidR="00D72C04" w:rsidRPr="00B83B62" w:rsidRDefault="00D72C04" w:rsidP="00B83B62">
      <w:pPr>
        <w:spacing w:line="240" w:lineRule="auto"/>
        <w:jc w:val="both"/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</w:pPr>
      <w:r w:rsidRPr="00B83B62"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  <w:t>1652 – 249.000€ - Calle de l' Escultor Blay, 21, 2º, 1</w:t>
      </w:r>
    </w:p>
    <w:p w:rsidR="00D72C04" w:rsidRPr="00B83B62" w:rsidRDefault="00D72C04" w:rsidP="00B83B62">
      <w:pPr>
        <w:spacing w:line="240" w:lineRule="auto"/>
        <w:jc w:val="both"/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</w:pPr>
      <w:r w:rsidRPr="00B83B62"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  <w:t xml:space="preserve">1653 – 250.000€ - Avenida de les </w:t>
      </w:r>
      <w:proofErr w:type="spellStart"/>
      <w:r w:rsidRPr="00B83B62"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  <w:t>Glòries</w:t>
      </w:r>
      <w:proofErr w:type="spellEnd"/>
      <w:r w:rsidRPr="00B83B62"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  <w:t xml:space="preserve"> Catalanes, 52, 5º, 1</w:t>
      </w:r>
    </w:p>
    <w:p w:rsidR="00D72C04" w:rsidRPr="00B83B62" w:rsidRDefault="00D72C04" w:rsidP="00B83B62">
      <w:pPr>
        <w:spacing w:line="240" w:lineRule="auto"/>
        <w:jc w:val="both"/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</w:pPr>
      <w:r w:rsidRPr="00B83B62"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  <w:t xml:space="preserve">1619 – 265.000€ - Avenida </w:t>
      </w:r>
      <w:proofErr w:type="spellStart"/>
      <w:r w:rsidRPr="00B83B62"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  <w:t>Tossa</w:t>
      </w:r>
      <w:proofErr w:type="spellEnd"/>
      <w:r w:rsidRPr="00B83B62"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B83B62"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  <w:t>d'Alp</w:t>
      </w:r>
      <w:proofErr w:type="spellEnd"/>
      <w:r w:rsidRPr="00B83B62">
        <w:rPr>
          <w:rFonts w:ascii="Century Gothic" w:hAnsi="Century Gothic" w:cs="Helvetica"/>
          <w:color w:val="333333"/>
          <w:sz w:val="21"/>
          <w:szCs w:val="21"/>
        </w:rPr>
        <w:t xml:space="preserve">. </w:t>
      </w:r>
      <w:proofErr w:type="spellStart"/>
      <w:r w:rsidRPr="00B83B62"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  <w:t>Alp</w:t>
      </w:r>
      <w:proofErr w:type="spellEnd"/>
      <w:r w:rsidRPr="00B83B62"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  <w:t xml:space="preserve"> (Girona).</w:t>
      </w:r>
    </w:p>
    <w:p w:rsidR="00D72C04" w:rsidRPr="00B83B62" w:rsidRDefault="00D72C04" w:rsidP="00B83B62">
      <w:pPr>
        <w:spacing w:line="240" w:lineRule="auto"/>
        <w:jc w:val="both"/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</w:pPr>
      <w:r w:rsidRPr="00B83B62"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  <w:t>1642 – 275.000€ - Calle del Castell, 27, Bajos, 1</w:t>
      </w:r>
    </w:p>
    <w:p w:rsidR="00D72C04" w:rsidRPr="00B83B62" w:rsidRDefault="00B26502" w:rsidP="00B83B62">
      <w:pPr>
        <w:spacing w:line="240" w:lineRule="auto"/>
        <w:jc w:val="both"/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</w:pPr>
      <w:r w:rsidRPr="00B83B62"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  <w:t xml:space="preserve">1525 – 324.000€ - Calle de la </w:t>
      </w:r>
      <w:proofErr w:type="spellStart"/>
      <w:r w:rsidRPr="00B83B62"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  <w:t>Rutlla</w:t>
      </w:r>
      <w:proofErr w:type="spellEnd"/>
      <w:r w:rsidRPr="00B83B62"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  <w:t>, 6, 2º</w:t>
      </w:r>
    </w:p>
    <w:p w:rsidR="00B26502" w:rsidRDefault="008F7763" w:rsidP="00B83B6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TERRENYS</w:t>
      </w:r>
    </w:p>
    <w:p w:rsidR="008F7763" w:rsidRDefault="008F7763" w:rsidP="00B83B6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1520 – 115.000€ - Calle de París, 65 (Les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Fonts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)</w:t>
      </w:r>
    </w:p>
    <w:p w:rsidR="008F7763" w:rsidRDefault="008F7763" w:rsidP="00B83B6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1545 – 223.000€ - Calle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dels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Pinatells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, 2 (Matadepera)</w:t>
      </w:r>
    </w:p>
    <w:p w:rsidR="008F7763" w:rsidRDefault="008F7763" w:rsidP="00B83B6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CASES</w:t>
      </w:r>
    </w:p>
    <w:p w:rsidR="008F7763" w:rsidRDefault="008F7763" w:rsidP="00B83B6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1646 – 185.000€ - Calle del Nord, 9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Caldes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de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Malavella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(Girona)</w:t>
      </w:r>
    </w:p>
    <w:p w:rsidR="008F7763" w:rsidRDefault="008F7763" w:rsidP="00B83B6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1608 – 215.000€ - Carretera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ďOlesa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266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Roc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Blanc</w:t>
      </w:r>
      <w:proofErr w:type="spellEnd"/>
    </w:p>
    <w:p w:rsidR="008F7763" w:rsidRDefault="00EE59C1" w:rsidP="00B83B6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EE59C1">
        <w:rPr>
          <w:rFonts w:ascii="Helvetica" w:hAnsi="Helvetica" w:cs="Helvetica"/>
          <w:color w:val="333333"/>
          <w:sz w:val="21"/>
          <w:szCs w:val="21"/>
          <w:highlight w:val="yellow"/>
          <w:shd w:val="clear" w:color="auto" w:fill="FFFFFF"/>
        </w:rPr>
        <w:t xml:space="preserve">1571 – 216.000€ - </w:t>
      </w:r>
      <w:proofErr w:type="spellStart"/>
      <w:r w:rsidRPr="00EE59C1">
        <w:rPr>
          <w:rFonts w:ascii="Helvetica" w:hAnsi="Helvetica" w:cs="Helvetica"/>
          <w:color w:val="333333"/>
          <w:sz w:val="21"/>
          <w:szCs w:val="21"/>
          <w:highlight w:val="yellow"/>
          <w:shd w:val="clear" w:color="auto" w:fill="FFFFFF"/>
        </w:rPr>
        <w:t>Camí</w:t>
      </w:r>
      <w:proofErr w:type="spellEnd"/>
      <w:r w:rsidRPr="00EE59C1">
        <w:rPr>
          <w:rFonts w:ascii="Helvetica" w:hAnsi="Helvetica" w:cs="Helvetica"/>
          <w:color w:val="333333"/>
          <w:sz w:val="21"/>
          <w:szCs w:val="21"/>
          <w:highlight w:val="yellow"/>
          <w:shd w:val="clear" w:color="auto" w:fill="FFFFFF"/>
        </w:rPr>
        <w:t xml:space="preserve"> </w:t>
      </w:r>
      <w:proofErr w:type="spellStart"/>
      <w:r w:rsidRPr="00EE59C1">
        <w:rPr>
          <w:rFonts w:ascii="Helvetica" w:hAnsi="Helvetica" w:cs="Helvetica"/>
          <w:color w:val="333333"/>
          <w:sz w:val="21"/>
          <w:szCs w:val="21"/>
          <w:highlight w:val="yellow"/>
          <w:shd w:val="clear" w:color="auto" w:fill="FFFFFF"/>
        </w:rPr>
        <w:t>Romeu</w:t>
      </w:r>
      <w:proofErr w:type="spellEnd"/>
      <w:r w:rsidRPr="00EE59C1">
        <w:rPr>
          <w:rFonts w:ascii="Helvetica" w:hAnsi="Helvetica" w:cs="Helvetica"/>
          <w:color w:val="333333"/>
          <w:sz w:val="21"/>
          <w:szCs w:val="21"/>
          <w:highlight w:val="yellow"/>
          <w:shd w:val="clear" w:color="auto" w:fill="FFFFFF"/>
        </w:rPr>
        <w:t xml:space="preserve"> a Montserrat, 71 (</w:t>
      </w:r>
      <w:proofErr w:type="spellStart"/>
      <w:r w:rsidRPr="00EE59C1">
        <w:rPr>
          <w:rFonts w:ascii="Helvetica" w:hAnsi="Helvetica" w:cs="Helvetica"/>
          <w:color w:val="333333"/>
          <w:sz w:val="21"/>
          <w:szCs w:val="21"/>
          <w:highlight w:val="yellow"/>
          <w:shd w:val="clear" w:color="auto" w:fill="FFFFFF"/>
        </w:rPr>
        <w:t>Viladecavalls</w:t>
      </w:r>
      <w:proofErr w:type="spellEnd"/>
      <w:r w:rsidRPr="00EE59C1">
        <w:rPr>
          <w:rFonts w:ascii="Helvetica" w:hAnsi="Helvetica" w:cs="Helvetica"/>
          <w:color w:val="333333"/>
          <w:sz w:val="21"/>
          <w:szCs w:val="21"/>
          <w:highlight w:val="yellow"/>
          <w:shd w:val="clear" w:color="auto" w:fill="FFFFFF"/>
        </w:rPr>
        <w:t xml:space="preserve">, “El </w:t>
      </w:r>
      <w:proofErr w:type="spellStart"/>
      <w:r w:rsidRPr="00EE59C1">
        <w:rPr>
          <w:rFonts w:ascii="Helvetica" w:hAnsi="Helvetica" w:cs="Helvetica"/>
          <w:color w:val="333333"/>
          <w:sz w:val="21"/>
          <w:szCs w:val="21"/>
          <w:highlight w:val="yellow"/>
          <w:shd w:val="clear" w:color="auto" w:fill="FFFFFF"/>
        </w:rPr>
        <w:t>Molinet</w:t>
      </w:r>
      <w:proofErr w:type="spellEnd"/>
      <w:r w:rsidRPr="00EE59C1">
        <w:rPr>
          <w:rFonts w:ascii="Helvetica" w:hAnsi="Helvetica" w:cs="Helvetica"/>
          <w:color w:val="333333"/>
          <w:sz w:val="21"/>
          <w:szCs w:val="21"/>
          <w:highlight w:val="yellow"/>
          <w:shd w:val="clear" w:color="auto" w:fill="FFFFFF"/>
        </w:rPr>
        <w:t>”)</w:t>
      </w:r>
    </w:p>
    <w:p w:rsidR="00EE59C1" w:rsidRDefault="00EE59C1" w:rsidP="00B83B6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1568 – 262.100€ - Calle de la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Llibertat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, 26-24</w:t>
      </w:r>
    </w:p>
    <w:p w:rsidR="00EE59C1" w:rsidRDefault="00EE59C1" w:rsidP="00B83B6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1598 – 270.000€ - </w:t>
      </w:r>
      <w:r w:rsidR="00B016D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Calle del </w:t>
      </w:r>
      <w:proofErr w:type="spellStart"/>
      <w:r w:rsidR="00B016D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Puigmal</w:t>
      </w:r>
      <w:proofErr w:type="spellEnd"/>
      <w:r w:rsidR="00B016D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, 26</w:t>
      </w:r>
    </w:p>
    <w:p w:rsidR="00B016DD" w:rsidRDefault="00B016DD" w:rsidP="00B83B6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1631 – 290.000€ - Calle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Masnou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32 (La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Grípia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) – Lo sacamos de la venta por operación de la propietaria. Ya dirán de nuevo (6 meses)</w:t>
      </w:r>
    </w:p>
    <w:p w:rsidR="00B016DD" w:rsidRDefault="00B016DD" w:rsidP="00B83B6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1649 – 295.000€ - Calle La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Close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, 15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Porte-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Puymorens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(Francia)</w:t>
      </w:r>
    </w:p>
    <w:p w:rsidR="00B016DD" w:rsidRDefault="00B016DD" w:rsidP="00B83B6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lastRenderedPageBreak/>
        <w:t>1547 – 299.000€ - Calle de Bretón, 12</w:t>
      </w:r>
    </w:p>
    <w:p w:rsidR="00B016DD" w:rsidRDefault="00B016DD" w:rsidP="00B83B6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1464 – 340.000€ - Calle MARTORELL, 4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Viladecavalls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(Barcelona)</w:t>
      </w:r>
    </w:p>
    <w:p w:rsidR="00B016DD" w:rsidRDefault="005504D4" w:rsidP="00B83B6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1618 – 350.000€ - Impasse de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l'Amazone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Osseja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(Francia)</w:t>
      </w:r>
    </w:p>
    <w:p w:rsidR="005504D4" w:rsidRDefault="005504D4" w:rsidP="00B83B6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1528 – 362.000€ - Av.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Bejar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, 28</w:t>
      </w:r>
    </w:p>
    <w:p w:rsidR="005504D4" w:rsidRDefault="005504D4" w:rsidP="00B83B6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1586 – 399.000€ - Calle del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Cavall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Bernat, 21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Matadepera</w:t>
      </w:r>
    </w:p>
    <w:p w:rsidR="005504D4" w:rsidRDefault="005504D4" w:rsidP="00B83B6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1561 – 421.000€ - Calle de Cuba, 29</w:t>
      </w:r>
    </w:p>
    <w:p w:rsidR="005504D4" w:rsidRDefault="005504D4" w:rsidP="00B83B6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1557 – 440.000€ - Calle de Montserrat, 36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Matadepera</w:t>
      </w:r>
    </w:p>
    <w:p w:rsidR="005504D4" w:rsidRDefault="0019420F" w:rsidP="00B83B6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1650 – 450.000€ - Calle del Nord, 2</w:t>
      </w:r>
    </w:p>
    <w:p w:rsidR="0019420F" w:rsidRDefault="0019420F" w:rsidP="00B83B6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1635 – 455.000€ - Calle de la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Soleia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, 20</w:t>
      </w:r>
    </w:p>
    <w:p w:rsidR="0019420F" w:rsidRDefault="0019420F" w:rsidP="00B83B6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1577 – 682.500€ - Camino de la Font de la Tartana, 63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Matadepera</w:t>
      </w:r>
    </w:p>
    <w:p w:rsidR="0019420F" w:rsidRDefault="0019420F" w:rsidP="00B83B6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1647 – 699.000€ - Paseo del Pla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Matadepera</w:t>
      </w:r>
    </w:p>
    <w:p w:rsidR="0019420F" w:rsidRDefault="0019420F" w:rsidP="00B83B6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1509 – 750.000€ - Calle de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l'Avellaner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, 33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Matadepera </w:t>
      </w:r>
    </w:p>
    <w:p w:rsidR="0019420F" w:rsidRDefault="0019420F" w:rsidP="00B83B6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1629 – 900.000€ - Calle de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Papiol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, 6 Matadepera</w:t>
      </w:r>
    </w:p>
    <w:p w:rsidR="005504D4" w:rsidRDefault="005504D4" w:rsidP="00B83B6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D72C04" w:rsidRPr="00D72C04" w:rsidRDefault="00D72C04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DB580A" w:rsidRDefault="00DB580A"/>
    <w:sectPr w:rsidR="00DB580A" w:rsidSect="00284B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580A"/>
    <w:rsid w:val="00004ADE"/>
    <w:rsid w:val="0008725E"/>
    <w:rsid w:val="00121069"/>
    <w:rsid w:val="0019420F"/>
    <w:rsid w:val="002728A5"/>
    <w:rsid w:val="00284BEC"/>
    <w:rsid w:val="002B2B7D"/>
    <w:rsid w:val="002D74F0"/>
    <w:rsid w:val="00317DDC"/>
    <w:rsid w:val="00400151"/>
    <w:rsid w:val="00483387"/>
    <w:rsid w:val="005504D4"/>
    <w:rsid w:val="006E5893"/>
    <w:rsid w:val="0081008D"/>
    <w:rsid w:val="00855E86"/>
    <w:rsid w:val="008F7763"/>
    <w:rsid w:val="00970A58"/>
    <w:rsid w:val="00B016DD"/>
    <w:rsid w:val="00B16012"/>
    <w:rsid w:val="00B26502"/>
    <w:rsid w:val="00B83B62"/>
    <w:rsid w:val="00C82504"/>
    <w:rsid w:val="00C83C40"/>
    <w:rsid w:val="00D72C04"/>
    <w:rsid w:val="00D8495F"/>
    <w:rsid w:val="00DB580A"/>
    <w:rsid w:val="00EE5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B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PC2013111801</dc:creator>
  <cp:lastModifiedBy>PC2013111801</cp:lastModifiedBy>
  <cp:revision>4</cp:revision>
  <dcterms:created xsi:type="dcterms:W3CDTF">2019-07-18T10:24:00Z</dcterms:created>
  <dcterms:modified xsi:type="dcterms:W3CDTF">2019-07-19T11:28:00Z</dcterms:modified>
</cp:coreProperties>
</file>